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49D73">
      <w:pPr>
        <w:spacing w:line="52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附件3</w:t>
      </w:r>
    </w:p>
    <w:p w14:paraId="51339114">
      <w:pPr>
        <w:spacing w:line="600" w:lineRule="exact"/>
        <w:jc w:val="center"/>
        <w:rPr>
          <w:rFonts w:hint="eastAsia" w:ascii="仿宋" w:hAnsi="仿宋" w:eastAsia="仿宋" w:cs="仿宋"/>
          <w:b/>
          <w:bCs/>
          <w:sz w:val="32"/>
          <w:szCs w:val="32"/>
        </w:rPr>
      </w:pPr>
      <w:r>
        <w:rPr>
          <w:rFonts w:hint="eastAsia" w:ascii="仿宋" w:hAnsi="仿宋" w:eastAsia="仿宋" w:cs="仿宋"/>
          <w:b/>
          <w:bCs/>
          <w:sz w:val="32"/>
          <w:szCs w:val="32"/>
        </w:rPr>
        <w:t>诚信应聘承诺书</w:t>
      </w:r>
    </w:p>
    <w:p w14:paraId="22AAE7AA">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本人已仔细阅读《常德芙蓉大亚化纤有限公司202</w:t>
      </w:r>
      <w:r>
        <w:rPr>
          <w:rFonts w:hint="eastAsia" w:ascii="仿宋" w:hAnsi="仿宋" w:eastAsia="仿宋" w:cs="仿宋"/>
          <w:sz w:val="28"/>
          <w:szCs w:val="28"/>
          <w:lang w:val="en-US" w:eastAsia="zh-CN"/>
        </w:rPr>
        <w:t>6</w:t>
      </w:r>
      <w:r>
        <w:rPr>
          <w:rFonts w:hint="eastAsia" w:ascii="仿宋" w:hAnsi="仿宋" w:eastAsia="仿宋" w:cs="仿宋"/>
          <w:sz w:val="28"/>
          <w:szCs w:val="28"/>
        </w:rPr>
        <w:t>年公开招聘公告》，知悉本次报考条件、程序及相关要求，完全理解并认可其内容，确认本人符合所有应聘条件。我郑重承诺：</w:t>
      </w:r>
    </w:p>
    <w:p w14:paraId="5F70337A">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一、自觉遵守有关规定及常德芙蓉大亚化纤有限公司202</w:t>
      </w:r>
      <w:r>
        <w:rPr>
          <w:rFonts w:hint="eastAsia" w:ascii="仿宋" w:hAnsi="仿宋" w:eastAsia="仿宋" w:cs="仿宋"/>
          <w:sz w:val="28"/>
          <w:szCs w:val="28"/>
          <w:lang w:val="en-US" w:eastAsia="zh-CN"/>
        </w:rPr>
        <w:t>6</w:t>
      </w:r>
      <w:r>
        <w:rPr>
          <w:rFonts w:hint="eastAsia" w:ascii="仿宋" w:hAnsi="仿宋" w:eastAsia="仿宋" w:cs="仿宋"/>
          <w:sz w:val="28"/>
          <w:szCs w:val="28"/>
        </w:rPr>
        <w:t>年公开招聘公告的各项要求。</w:t>
      </w:r>
    </w:p>
    <w:p w14:paraId="47AAEBDF">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二、诚信报名，如实填写报名信息，不虚报、瞒报，不骗取考试资格，不干扰正常的报名秩序，准确、慎重报考符合条件的职位，并对自己报名信息的真实性、准确性负责。</w:t>
      </w:r>
    </w:p>
    <w:p w14:paraId="5752C8A6">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三、严格遵守应聘回避相关规定，确认本人不存在需要回避的情形以及招聘公告中列明的不得报考情形。</w:t>
      </w:r>
    </w:p>
    <w:p w14:paraId="3BC56C4B">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四、诚信应聘，遵守考试纪律，服从考试安排，保护本人考试答案，不舞弊或协助他人舞弊。考后不散布、传播考试试题，不轻易放弃，以免影响其他考生权益和招录单位的正常补员需求。</w:t>
      </w:r>
    </w:p>
    <w:p w14:paraId="7E90E452">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五、在体检</w:t>
      </w:r>
      <w:r>
        <w:rPr>
          <w:rFonts w:ascii="仿宋" w:hAnsi="仿宋" w:eastAsia="仿宋" w:cs="仿宋"/>
          <w:sz w:val="28"/>
          <w:szCs w:val="28"/>
        </w:rPr>
        <w:t>过程中不隐瞒既往病史，不弄虚作假，不</w:t>
      </w:r>
      <w:r>
        <w:rPr>
          <w:rFonts w:hint="eastAsia" w:ascii="仿宋" w:hAnsi="仿宋" w:eastAsia="仿宋" w:cs="仿宋"/>
          <w:sz w:val="28"/>
          <w:szCs w:val="28"/>
        </w:rPr>
        <w:t>串通</w:t>
      </w:r>
      <w:r>
        <w:rPr>
          <w:rFonts w:ascii="仿宋" w:hAnsi="仿宋" w:eastAsia="仿宋" w:cs="仿宋"/>
          <w:sz w:val="28"/>
          <w:szCs w:val="28"/>
        </w:rPr>
        <w:t>作弊、顶替体检，不交换、替换化验样本。</w:t>
      </w:r>
    </w:p>
    <w:p w14:paraId="76E821D8">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六、密切关注本次招聘官方网站发布的相关信息，保持通讯畅通，因自身原因导致未及时参加招聘各个环节的，责任自负。</w:t>
      </w:r>
    </w:p>
    <w:p w14:paraId="29D57C80">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七、不参与网上关于本次招聘不负责任的议论。</w:t>
      </w:r>
      <w:bookmarkStart w:id="0" w:name="_GoBack"/>
      <w:bookmarkEnd w:id="0"/>
    </w:p>
    <w:p w14:paraId="7A7C0063">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对违反以上承诺所造成的后果，本人自愿承担相应责任，愿意接受取消录用资格或解除劳动关系的处理。</w:t>
      </w:r>
    </w:p>
    <w:p w14:paraId="2D00FD82">
      <w:pPr>
        <w:wordWrap/>
        <w:spacing w:line="520" w:lineRule="exact"/>
        <w:ind w:right="1120" w:firstLine="0" w:firstLineChars="0"/>
        <w:jc w:val="both"/>
        <w:rPr>
          <w:rFonts w:ascii="仿宋" w:hAnsi="仿宋" w:eastAsia="仿宋" w:cs="仿宋"/>
          <w:sz w:val="28"/>
          <w:szCs w:val="28"/>
        </w:rPr>
      </w:pPr>
    </w:p>
    <w:p w14:paraId="304D7597">
      <w:pPr>
        <w:spacing w:line="520" w:lineRule="exact"/>
        <w:ind w:right="1120" w:firstLine="3360" w:firstLineChars="1200"/>
        <w:rPr>
          <w:rFonts w:ascii="仿宋" w:hAnsi="仿宋" w:eastAsia="仿宋" w:cs="仿宋"/>
          <w:sz w:val="28"/>
          <w:szCs w:val="28"/>
        </w:rPr>
      </w:pPr>
      <w:r>
        <w:rPr>
          <w:rFonts w:hint="eastAsia" w:ascii="仿宋" w:hAnsi="仿宋" w:eastAsia="仿宋" w:cs="仿宋"/>
          <w:sz w:val="28"/>
          <w:szCs w:val="28"/>
        </w:rPr>
        <w:t>承诺人签名（手写）：</w:t>
      </w:r>
    </w:p>
    <w:p w14:paraId="503D4454">
      <w:pPr>
        <w:spacing w:line="520" w:lineRule="exact"/>
        <w:ind w:right="1120" w:firstLine="3360" w:firstLineChars="1200"/>
        <w:rPr>
          <w:rFonts w:ascii="仿宋" w:hAnsi="仿宋" w:eastAsia="仿宋" w:cs="仿宋"/>
          <w:sz w:val="28"/>
          <w:szCs w:val="28"/>
        </w:rPr>
      </w:pPr>
      <w:r>
        <w:rPr>
          <w:rFonts w:hint="eastAsia" w:ascii="仿宋" w:hAnsi="仿宋" w:eastAsia="仿宋" w:cs="仿宋"/>
          <w:sz w:val="28"/>
          <w:szCs w:val="28"/>
        </w:rPr>
        <w:t>身份证号码（手写）：</w:t>
      </w:r>
    </w:p>
    <w:p w14:paraId="76A3947C">
      <w:pPr>
        <w:spacing w:line="520" w:lineRule="exact"/>
        <w:ind w:firstLine="4200" w:firstLineChars="1500"/>
        <w:jc w:val="both"/>
        <w:rPr>
          <w:rFonts w:hint="eastAsia" w:ascii="黑体" w:hAnsi="黑体" w:eastAsia="黑体" w:cs="黑体"/>
          <w:bCs/>
          <w:snapToGrid w:val="0"/>
          <w:sz w:val="28"/>
          <w:szCs w:val="28"/>
        </w:rPr>
      </w:pPr>
      <w:r>
        <w:rPr>
          <w:rFonts w:hint="eastAsia" w:ascii="仿宋" w:hAnsi="仿宋" w:eastAsia="仿宋" w:cs="仿宋"/>
          <w:sz w:val="28"/>
          <w:szCs w:val="28"/>
        </w:rPr>
        <w:t>日期（手写）：  年  月  日</w:t>
      </w:r>
    </w:p>
    <w:p w14:paraId="5E477B2E"/>
    <w:sectPr>
      <w:pgSz w:w="11906" w:h="16838"/>
      <w:pgMar w:top="1440" w:right="1520" w:bottom="1440" w:left="15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7E4E70"/>
    <w:rsid w:val="4AE96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524</Words>
  <Characters>530</Characters>
  <Lines>0</Lines>
  <Paragraphs>0</Paragraphs>
  <TotalTime>0</TotalTime>
  <ScaleCrop>false</ScaleCrop>
  <LinksUpToDate>false</LinksUpToDate>
  <CharactersWithSpaces>536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2025-07-11T08:10:00Z</dcterms:created>
  <dc:creator>Administrator</dc:creator>
  <cp:lastModifiedBy>Ayo</cp:lastModifiedBy>
  <dcterms:modified xsi:type="dcterms:W3CDTF">2026-08-19T01:11:48Z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eyJoZGlkIjoiNDI4N2RlZDE5ODUzNTQxMmRhN2Q4ZDM4YjYyNTgwMjYifQ==</vt:lpwstr>
  </property>
  <property fmtid="{D5CDD505-2E9C-101B-9397-08002B2CF9AE}" pid="4" name="ICV">
    <vt:lpwstr>1E811158667541FE841F2214475965B3_12</vt:lpwstr>
  </property>
</Properties>
</file>